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FF74B" w14:textId="121598D5" w:rsidR="004A6E9F" w:rsidRPr="009870FB" w:rsidRDefault="00DC2B4D">
      <w:pPr>
        <w:rPr>
          <w:rFonts w:ascii="Arial" w:hAnsi="Arial" w:cs="Arial"/>
          <w:b/>
          <w:bCs/>
          <w:sz w:val="36"/>
          <w:szCs w:val="36"/>
        </w:rPr>
      </w:pPr>
      <w:r w:rsidRPr="009870FB">
        <w:rPr>
          <w:rFonts w:ascii="Arial" w:hAnsi="Arial" w:cs="Arial"/>
          <w:b/>
          <w:bCs/>
          <w:sz w:val="36"/>
          <w:szCs w:val="36"/>
        </w:rPr>
        <w:t xml:space="preserve">Functieomschrijving Penningmeester SUS </w:t>
      </w:r>
    </w:p>
    <w:p w14:paraId="447A2948" w14:textId="7C6AB8A5" w:rsidR="00C406AB" w:rsidRPr="009870FB" w:rsidRDefault="00C406AB">
      <w:pPr>
        <w:rPr>
          <w:rFonts w:ascii="Arial" w:hAnsi="Arial" w:cs="Arial"/>
          <w:sz w:val="22"/>
          <w:szCs w:val="22"/>
        </w:rPr>
      </w:pPr>
    </w:p>
    <w:p w14:paraId="253A8974" w14:textId="7F2FE1E6" w:rsidR="0072018D" w:rsidRPr="009870FB" w:rsidRDefault="0072018D">
      <w:pPr>
        <w:rPr>
          <w:rFonts w:ascii="Arial" w:hAnsi="Arial" w:cs="Arial"/>
          <w:b/>
          <w:bCs/>
          <w:sz w:val="22"/>
          <w:szCs w:val="22"/>
        </w:rPr>
      </w:pPr>
      <w:r w:rsidRPr="009870FB">
        <w:rPr>
          <w:rFonts w:ascii="Arial" w:hAnsi="Arial" w:cs="Arial"/>
          <w:b/>
          <w:bCs/>
          <w:sz w:val="22"/>
          <w:szCs w:val="22"/>
        </w:rPr>
        <w:t>Introductie</w:t>
      </w:r>
    </w:p>
    <w:p w14:paraId="19D3906F" w14:textId="4462E81F" w:rsidR="00A62CAF" w:rsidRPr="009870FB" w:rsidRDefault="00A62CAF" w:rsidP="00612944">
      <w:pPr>
        <w:jc w:val="both"/>
        <w:rPr>
          <w:rFonts w:ascii="Arial" w:hAnsi="Arial" w:cs="Arial"/>
          <w:sz w:val="22"/>
          <w:szCs w:val="22"/>
        </w:rPr>
      </w:pPr>
      <w:r w:rsidRPr="009870FB">
        <w:rPr>
          <w:rFonts w:ascii="Arial" w:hAnsi="Arial" w:cs="Arial"/>
          <w:sz w:val="22"/>
          <w:szCs w:val="22"/>
        </w:rPr>
        <w:t>Om de rol van penningmeester te vervullen heb je geen ervaring nodig met boekhouden! Wel is het belangrijk een beetje overzichtelijk te kunnen werken. Het is een leerzame functie waar je het gehele jaar op de achtergrond gemiddeld een half uurtje per week aan werkt, met twee piekmomenten</w:t>
      </w:r>
      <w:r w:rsidR="00BE4004" w:rsidRPr="009870FB">
        <w:rPr>
          <w:rFonts w:ascii="Arial" w:hAnsi="Arial" w:cs="Arial"/>
          <w:sz w:val="22"/>
          <w:szCs w:val="22"/>
        </w:rPr>
        <w:t xml:space="preserve"> aan het begin en eind van het </w:t>
      </w:r>
      <w:proofErr w:type="spellStart"/>
      <w:r w:rsidR="00BE4004" w:rsidRPr="009870FB">
        <w:rPr>
          <w:rFonts w:ascii="Arial" w:hAnsi="Arial" w:cs="Arial"/>
          <w:sz w:val="22"/>
          <w:szCs w:val="22"/>
        </w:rPr>
        <w:t>bestuursjaar</w:t>
      </w:r>
      <w:proofErr w:type="spellEnd"/>
      <w:r w:rsidRPr="009870FB">
        <w:rPr>
          <w:rFonts w:ascii="Arial" w:hAnsi="Arial" w:cs="Arial"/>
          <w:sz w:val="22"/>
          <w:szCs w:val="22"/>
        </w:rPr>
        <w:t xml:space="preserve">. Je werkt nauw samen met de rest van het bestuur en hebt zeggenschap over de (verdeling van) financiën. </w:t>
      </w:r>
    </w:p>
    <w:p w14:paraId="3708C4B7" w14:textId="6AFA2AF0" w:rsidR="00A62CAF" w:rsidRPr="009870FB" w:rsidRDefault="00A62CAF" w:rsidP="00612944">
      <w:pPr>
        <w:jc w:val="both"/>
        <w:rPr>
          <w:rFonts w:ascii="Arial" w:hAnsi="Arial" w:cs="Arial"/>
          <w:sz w:val="22"/>
          <w:szCs w:val="22"/>
        </w:rPr>
      </w:pPr>
    </w:p>
    <w:p w14:paraId="1A4E3918" w14:textId="3EB78D12" w:rsidR="0072018D" w:rsidRPr="009870FB" w:rsidRDefault="0072018D" w:rsidP="00612944">
      <w:pPr>
        <w:jc w:val="both"/>
        <w:rPr>
          <w:rFonts w:ascii="Arial" w:hAnsi="Arial" w:cs="Arial"/>
          <w:b/>
          <w:bCs/>
          <w:sz w:val="22"/>
          <w:szCs w:val="22"/>
        </w:rPr>
      </w:pPr>
      <w:r w:rsidRPr="009870FB">
        <w:rPr>
          <w:rFonts w:ascii="Arial" w:hAnsi="Arial" w:cs="Arial"/>
          <w:b/>
          <w:bCs/>
          <w:sz w:val="22"/>
          <w:szCs w:val="22"/>
        </w:rPr>
        <w:t>Functieomschrijving</w:t>
      </w:r>
    </w:p>
    <w:p w14:paraId="0647E68B" w14:textId="1E01F1A4" w:rsidR="00612944" w:rsidRPr="009870FB" w:rsidRDefault="00C406AB" w:rsidP="00612944">
      <w:pPr>
        <w:jc w:val="both"/>
        <w:rPr>
          <w:rFonts w:ascii="Arial" w:hAnsi="Arial" w:cs="Arial"/>
          <w:sz w:val="22"/>
          <w:szCs w:val="22"/>
        </w:rPr>
      </w:pPr>
      <w:r w:rsidRPr="009870FB">
        <w:rPr>
          <w:rFonts w:ascii="Arial" w:hAnsi="Arial" w:cs="Arial"/>
          <w:sz w:val="22"/>
          <w:szCs w:val="22"/>
        </w:rPr>
        <w:t xml:space="preserve">Een penningmeester houdt zich bezig met de taken die nodig zijn voor de financiële administratie. Bij de studievereniging SUS is het een verzamelnaam voor alle financiële </w:t>
      </w:r>
      <w:r w:rsidR="00612944" w:rsidRPr="009870FB">
        <w:rPr>
          <w:rFonts w:ascii="Arial" w:hAnsi="Arial" w:cs="Arial"/>
          <w:sz w:val="22"/>
          <w:szCs w:val="22"/>
        </w:rPr>
        <w:t xml:space="preserve">zaken. Je bent verantwoordelijk voor alle inkomsten en uitgaven en dus de totale boekhouding van SUS. Dit wordt verwerkt in Excel. </w:t>
      </w:r>
      <w:r w:rsidR="00CB539B" w:rsidRPr="009870FB">
        <w:rPr>
          <w:rFonts w:ascii="Arial" w:hAnsi="Arial" w:cs="Arial"/>
          <w:sz w:val="22"/>
          <w:szCs w:val="22"/>
        </w:rPr>
        <w:t xml:space="preserve">Daarnaast ben je als penningmeester verantwoordelijk voor het financiële jaarverslag. Hierin leg je verantwoording af over de financiën van het betreffende jaar, maar maak je ook de begroting van het jaar wat gaat komen. </w:t>
      </w:r>
      <w:r w:rsidR="00612944" w:rsidRPr="009870FB">
        <w:rPr>
          <w:rFonts w:ascii="Arial" w:hAnsi="Arial" w:cs="Arial"/>
          <w:sz w:val="22"/>
          <w:szCs w:val="22"/>
        </w:rPr>
        <w:t xml:space="preserve">Er is een kascommissie opgericht ter controle voor de penningmeester zijn handelen. </w:t>
      </w:r>
    </w:p>
    <w:p w14:paraId="32BFEBE9" w14:textId="77777777" w:rsidR="0072018D" w:rsidRPr="009870FB" w:rsidRDefault="0072018D" w:rsidP="00612944">
      <w:pPr>
        <w:jc w:val="both"/>
        <w:rPr>
          <w:rFonts w:ascii="Arial" w:hAnsi="Arial" w:cs="Arial"/>
          <w:sz w:val="22"/>
          <w:szCs w:val="22"/>
        </w:rPr>
      </w:pPr>
    </w:p>
    <w:p w14:paraId="2A817C78" w14:textId="2581A74D" w:rsidR="00A62CAF" w:rsidRPr="009870FB" w:rsidRDefault="00A62CAF" w:rsidP="00612944">
      <w:pPr>
        <w:jc w:val="both"/>
        <w:rPr>
          <w:rFonts w:ascii="Arial" w:hAnsi="Arial" w:cs="Arial"/>
          <w:sz w:val="22"/>
          <w:szCs w:val="22"/>
        </w:rPr>
      </w:pPr>
      <w:r w:rsidRPr="009870FB">
        <w:rPr>
          <w:rFonts w:ascii="Arial" w:hAnsi="Arial" w:cs="Arial"/>
          <w:sz w:val="22"/>
          <w:szCs w:val="22"/>
        </w:rPr>
        <w:t>Concreet zijn je taken:</w:t>
      </w:r>
    </w:p>
    <w:p w14:paraId="71C886FE" w14:textId="3309F3CD" w:rsidR="00CB539B" w:rsidRPr="009870FB" w:rsidRDefault="00A62CAF" w:rsidP="0072018D">
      <w:pPr>
        <w:pStyle w:val="Lijstalinea"/>
        <w:numPr>
          <w:ilvl w:val="0"/>
          <w:numId w:val="5"/>
        </w:numPr>
        <w:jc w:val="both"/>
        <w:rPr>
          <w:rFonts w:ascii="Arial" w:hAnsi="Arial" w:cs="Arial"/>
          <w:sz w:val="22"/>
          <w:szCs w:val="22"/>
        </w:rPr>
      </w:pPr>
      <w:r w:rsidRPr="009870FB">
        <w:rPr>
          <w:rFonts w:ascii="Arial" w:hAnsi="Arial" w:cs="Arial"/>
          <w:sz w:val="22"/>
          <w:szCs w:val="22"/>
        </w:rPr>
        <w:t xml:space="preserve">Het </w:t>
      </w:r>
      <w:r w:rsidR="008B0591" w:rsidRPr="009870FB">
        <w:rPr>
          <w:rFonts w:ascii="Arial" w:hAnsi="Arial" w:cs="Arial"/>
          <w:sz w:val="22"/>
          <w:szCs w:val="22"/>
        </w:rPr>
        <w:t xml:space="preserve">opstellen en </w:t>
      </w:r>
      <w:r w:rsidRPr="009870FB">
        <w:rPr>
          <w:rFonts w:ascii="Arial" w:hAnsi="Arial" w:cs="Arial"/>
          <w:sz w:val="22"/>
          <w:szCs w:val="22"/>
        </w:rPr>
        <w:t xml:space="preserve">presenteren </w:t>
      </w:r>
      <w:r w:rsidR="008B0591" w:rsidRPr="009870FB">
        <w:rPr>
          <w:rFonts w:ascii="Arial" w:hAnsi="Arial" w:cs="Arial"/>
          <w:sz w:val="22"/>
          <w:szCs w:val="22"/>
        </w:rPr>
        <w:t>van de begroting voor het komende studiejaar ti</w:t>
      </w:r>
      <w:r w:rsidR="00CB539B" w:rsidRPr="009870FB">
        <w:rPr>
          <w:rFonts w:ascii="Arial" w:hAnsi="Arial" w:cs="Arial"/>
          <w:sz w:val="22"/>
          <w:szCs w:val="22"/>
        </w:rPr>
        <w:t xml:space="preserve">jdens de ALV; </w:t>
      </w:r>
    </w:p>
    <w:p w14:paraId="1FDABDE4" w14:textId="1D175A24" w:rsidR="008A12E0" w:rsidRPr="009870FB" w:rsidRDefault="008A12E0" w:rsidP="0072018D">
      <w:pPr>
        <w:pStyle w:val="Lijstalinea"/>
        <w:numPr>
          <w:ilvl w:val="0"/>
          <w:numId w:val="5"/>
        </w:numPr>
        <w:jc w:val="both"/>
        <w:rPr>
          <w:rFonts w:ascii="Arial" w:hAnsi="Arial" w:cs="Arial"/>
          <w:sz w:val="22"/>
          <w:szCs w:val="22"/>
        </w:rPr>
      </w:pPr>
      <w:r w:rsidRPr="009870FB">
        <w:rPr>
          <w:rFonts w:ascii="Arial" w:hAnsi="Arial" w:cs="Arial"/>
          <w:sz w:val="22"/>
          <w:szCs w:val="22"/>
        </w:rPr>
        <w:t>Het incasseren van de contributie samen met de secretaris</w:t>
      </w:r>
      <w:r w:rsidR="009D0154" w:rsidRPr="009870FB">
        <w:rPr>
          <w:rFonts w:ascii="Arial" w:hAnsi="Arial" w:cs="Arial"/>
          <w:sz w:val="22"/>
          <w:szCs w:val="22"/>
        </w:rPr>
        <w:t>;</w:t>
      </w:r>
      <w:r w:rsidRPr="009870FB">
        <w:rPr>
          <w:rFonts w:ascii="Arial" w:hAnsi="Arial" w:cs="Arial"/>
          <w:sz w:val="22"/>
          <w:szCs w:val="22"/>
        </w:rPr>
        <w:t xml:space="preserve"> </w:t>
      </w:r>
    </w:p>
    <w:p w14:paraId="0767E279" w14:textId="239EEC1B" w:rsidR="00DC2B4D" w:rsidRPr="009870FB" w:rsidRDefault="00DC2B4D" w:rsidP="0072018D">
      <w:pPr>
        <w:pStyle w:val="Lijstalinea"/>
        <w:numPr>
          <w:ilvl w:val="0"/>
          <w:numId w:val="5"/>
        </w:numPr>
        <w:jc w:val="both"/>
        <w:rPr>
          <w:rFonts w:ascii="Arial" w:hAnsi="Arial" w:cs="Arial"/>
          <w:sz w:val="22"/>
          <w:szCs w:val="22"/>
        </w:rPr>
      </w:pPr>
      <w:r w:rsidRPr="009870FB">
        <w:rPr>
          <w:rFonts w:ascii="Arial" w:hAnsi="Arial" w:cs="Arial"/>
          <w:sz w:val="22"/>
          <w:szCs w:val="22"/>
        </w:rPr>
        <w:t>Rond mei maak je samen met de voorzitter een subsidieaanvraag voor het volgende studiejaar;</w:t>
      </w:r>
    </w:p>
    <w:p w14:paraId="3B73D649" w14:textId="3B6EAB9D" w:rsidR="00DC2B4D" w:rsidRPr="009870FB" w:rsidRDefault="00DC2B4D" w:rsidP="0072018D">
      <w:pPr>
        <w:pStyle w:val="Lijstalinea"/>
        <w:numPr>
          <w:ilvl w:val="0"/>
          <w:numId w:val="5"/>
        </w:numPr>
        <w:jc w:val="both"/>
        <w:rPr>
          <w:rFonts w:ascii="Arial" w:hAnsi="Arial" w:cs="Arial"/>
          <w:sz w:val="22"/>
          <w:szCs w:val="22"/>
        </w:rPr>
      </w:pPr>
      <w:r w:rsidRPr="009870FB">
        <w:rPr>
          <w:rFonts w:ascii="Arial" w:hAnsi="Arial" w:cs="Arial"/>
          <w:sz w:val="22"/>
          <w:szCs w:val="22"/>
        </w:rPr>
        <w:t>In augustus is de jaarrekening definitief</w:t>
      </w:r>
      <w:r w:rsidR="008B0591" w:rsidRPr="009870FB">
        <w:rPr>
          <w:rFonts w:ascii="Arial" w:hAnsi="Arial" w:cs="Arial"/>
          <w:sz w:val="22"/>
          <w:szCs w:val="22"/>
        </w:rPr>
        <w:t xml:space="preserve">. </w:t>
      </w:r>
    </w:p>
    <w:p w14:paraId="26CE349F" w14:textId="77777777" w:rsidR="008A12E0" w:rsidRPr="009870FB" w:rsidRDefault="008A12E0" w:rsidP="0072018D">
      <w:pPr>
        <w:pStyle w:val="Lijstalinea"/>
        <w:numPr>
          <w:ilvl w:val="0"/>
          <w:numId w:val="5"/>
        </w:numPr>
        <w:jc w:val="both"/>
        <w:rPr>
          <w:rFonts w:ascii="Arial" w:hAnsi="Arial" w:cs="Arial"/>
          <w:sz w:val="22"/>
          <w:szCs w:val="22"/>
        </w:rPr>
      </w:pPr>
      <w:r w:rsidRPr="009870FB">
        <w:rPr>
          <w:rFonts w:ascii="Arial" w:hAnsi="Arial" w:cs="Arial"/>
          <w:sz w:val="22"/>
          <w:szCs w:val="22"/>
        </w:rPr>
        <w:t>Het hele studiejaar houd je de administratie bij:</w:t>
      </w:r>
    </w:p>
    <w:p w14:paraId="3ABE5685" w14:textId="77777777" w:rsidR="008A12E0" w:rsidRPr="009870FB" w:rsidRDefault="008A12E0" w:rsidP="008A12E0">
      <w:pPr>
        <w:pStyle w:val="Lijstalinea"/>
        <w:numPr>
          <w:ilvl w:val="1"/>
          <w:numId w:val="2"/>
        </w:numPr>
        <w:jc w:val="both"/>
        <w:rPr>
          <w:rFonts w:ascii="Arial" w:hAnsi="Arial" w:cs="Arial"/>
          <w:sz w:val="22"/>
          <w:szCs w:val="22"/>
        </w:rPr>
      </w:pPr>
      <w:r w:rsidRPr="009870FB">
        <w:rPr>
          <w:rFonts w:ascii="Arial" w:hAnsi="Arial" w:cs="Arial"/>
          <w:sz w:val="22"/>
          <w:szCs w:val="22"/>
        </w:rPr>
        <w:t xml:space="preserve">heb je zicht op de inkomsten en uitgaven; </w:t>
      </w:r>
    </w:p>
    <w:p w14:paraId="50278D4A" w14:textId="4C24066D" w:rsidR="008A12E0" w:rsidRPr="009870FB" w:rsidRDefault="008A12E0" w:rsidP="008A12E0">
      <w:pPr>
        <w:pStyle w:val="Lijstalinea"/>
        <w:numPr>
          <w:ilvl w:val="1"/>
          <w:numId w:val="2"/>
        </w:numPr>
        <w:jc w:val="both"/>
        <w:rPr>
          <w:rFonts w:ascii="Arial" w:hAnsi="Arial" w:cs="Arial"/>
          <w:sz w:val="22"/>
          <w:szCs w:val="22"/>
        </w:rPr>
      </w:pPr>
      <w:r w:rsidRPr="009870FB">
        <w:rPr>
          <w:rFonts w:ascii="Arial" w:hAnsi="Arial" w:cs="Arial"/>
          <w:sz w:val="22"/>
          <w:szCs w:val="22"/>
        </w:rPr>
        <w:t>verzamel je de bijbehorende bonnetjes in het bonnenboek</w:t>
      </w:r>
      <w:r w:rsidR="009D0154" w:rsidRPr="009870FB">
        <w:rPr>
          <w:rFonts w:ascii="Arial" w:hAnsi="Arial" w:cs="Arial"/>
          <w:sz w:val="22"/>
          <w:szCs w:val="22"/>
        </w:rPr>
        <w:t>.</w:t>
      </w:r>
    </w:p>
    <w:p w14:paraId="1FBA7BAE" w14:textId="77777777" w:rsidR="008A12E0" w:rsidRPr="009870FB" w:rsidRDefault="008A12E0" w:rsidP="008A12E0">
      <w:pPr>
        <w:jc w:val="both"/>
        <w:rPr>
          <w:rFonts w:ascii="Arial" w:hAnsi="Arial" w:cs="Arial"/>
          <w:sz w:val="22"/>
          <w:szCs w:val="22"/>
        </w:rPr>
      </w:pPr>
    </w:p>
    <w:p w14:paraId="7F273407" w14:textId="71427EAF" w:rsidR="00A62CAF" w:rsidRPr="009870FB" w:rsidRDefault="0072018D" w:rsidP="00A62CAF">
      <w:pPr>
        <w:jc w:val="both"/>
        <w:rPr>
          <w:rFonts w:ascii="Arial" w:hAnsi="Arial" w:cs="Arial"/>
          <w:b/>
          <w:bCs/>
          <w:sz w:val="22"/>
          <w:szCs w:val="22"/>
        </w:rPr>
      </w:pPr>
      <w:r w:rsidRPr="009870FB">
        <w:rPr>
          <w:rFonts w:ascii="Arial" w:hAnsi="Arial" w:cs="Arial"/>
          <w:b/>
          <w:bCs/>
          <w:sz w:val="22"/>
          <w:szCs w:val="22"/>
        </w:rPr>
        <w:t xml:space="preserve">Kandidaat profiel </w:t>
      </w:r>
    </w:p>
    <w:p w14:paraId="1F02F391" w14:textId="509CBDA9" w:rsidR="0072018D" w:rsidRPr="009870FB" w:rsidRDefault="0072018D" w:rsidP="0072018D">
      <w:pPr>
        <w:pStyle w:val="Lijstalinea"/>
        <w:numPr>
          <w:ilvl w:val="0"/>
          <w:numId w:val="4"/>
        </w:numPr>
        <w:jc w:val="both"/>
        <w:rPr>
          <w:rFonts w:ascii="Arial" w:hAnsi="Arial" w:cs="Arial"/>
          <w:sz w:val="22"/>
          <w:szCs w:val="22"/>
        </w:rPr>
      </w:pPr>
      <w:r w:rsidRPr="009870FB">
        <w:rPr>
          <w:rFonts w:ascii="Arial" w:hAnsi="Arial" w:cs="Arial"/>
          <w:sz w:val="22"/>
          <w:szCs w:val="22"/>
        </w:rPr>
        <w:t>Je kan goed overzicht houden</w:t>
      </w:r>
    </w:p>
    <w:p w14:paraId="2824DCAE" w14:textId="30B5536B" w:rsidR="0072018D" w:rsidRPr="009870FB" w:rsidRDefault="0072018D" w:rsidP="0072018D">
      <w:pPr>
        <w:pStyle w:val="Lijstalinea"/>
        <w:numPr>
          <w:ilvl w:val="0"/>
          <w:numId w:val="4"/>
        </w:numPr>
        <w:jc w:val="both"/>
        <w:rPr>
          <w:rFonts w:ascii="Arial" w:hAnsi="Arial" w:cs="Arial"/>
          <w:sz w:val="22"/>
          <w:szCs w:val="22"/>
        </w:rPr>
      </w:pPr>
      <w:r w:rsidRPr="009870FB">
        <w:rPr>
          <w:rFonts w:ascii="Arial" w:hAnsi="Arial" w:cs="Arial"/>
          <w:sz w:val="22"/>
          <w:szCs w:val="22"/>
        </w:rPr>
        <w:t>Je vindt het niet erg om verantwoordelijk te zijn voor het budget van SUS</w:t>
      </w:r>
    </w:p>
    <w:p w14:paraId="374DEA8A" w14:textId="652A4222" w:rsidR="0072018D" w:rsidRPr="009870FB" w:rsidRDefault="0072018D" w:rsidP="0072018D">
      <w:pPr>
        <w:pStyle w:val="Lijstalinea"/>
        <w:numPr>
          <w:ilvl w:val="0"/>
          <w:numId w:val="4"/>
        </w:numPr>
        <w:jc w:val="both"/>
        <w:rPr>
          <w:rFonts w:ascii="Arial" w:hAnsi="Arial" w:cs="Arial"/>
          <w:sz w:val="22"/>
          <w:szCs w:val="22"/>
        </w:rPr>
      </w:pPr>
      <w:r w:rsidRPr="009870FB">
        <w:rPr>
          <w:rFonts w:ascii="Arial" w:hAnsi="Arial" w:cs="Arial"/>
          <w:sz w:val="22"/>
          <w:szCs w:val="22"/>
        </w:rPr>
        <w:t xml:space="preserve">Je kan nauwkeurig werken </w:t>
      </w:r>
    </w:p>
    <w:p w14:paraId="67A8DEF1" w14:textId="547DA16F" w:rsidR="0072018D" w:rsidRPr="009870FB" w:rsidRDefault="0072018D" w:rsidP="00A62CAF">
      <w:pPr>
        <w:jc w:val="both"/>
        <w:rPr>
          <w:rFonts w:ascii="Arial" w:hAnsi="Arial" w:cs="Arial"/>
          <w:sz w:val="22"/>
          <w:szCs w:val="22"/>
        </w:rPr>
      </w:pPr>
    </w:p>
    <w:p w14:paraId="2211F715" w14:textId="77777777" w:rsidR="0072018D" w:rsidRPr="009870FB" w:rsidRDefault="0072018D" w:rsidP="0072018D">
      <w:pPr>
        <w:rPr>
          <w:rFonts w:ascii="Arial" w:hAnsi="Arial" w:cs="Arial"/>
          <w:b/>
          <w:bCs/>
          <w:sz w:val="22"/>
          <w:szCs w:val="22"/>
        </w:rPr>
      </w:pPr>
      <w:r w:rsidRPr="009870FB">
        <w:rPr>
          <w:rFonts w:ascii="Arial" w:hAnsi="Arial" w:cs="Arial"/>
          <w:b/>
          <w:bCs/>
          <w:sz w:val="22"/>
          <w:szCs w:val="22"/>
        </w:rPr>
        <w:t>Wat krijg je ervoor terug:</w:t>
      </w:r>
    </w:p>
    <w:p w14:paraId="2640B693" w14:textId="77777777" w:rsidR="0072018D" w:rsidRPr="009870FB" w:rsidRDefault="0072018D" w:rsidP="0072018D">
      <w:pPr>
        <w:pStyle w:val="Lijstalinea"/>
        <w:numPr>
          <w:ilvl w:val="0"/>
          <w:numId w:val="6"/>
        </w:numPr>
        <w:rPr>
          <w:rFonts w:ascii="Arial" w:hAnsi="Arial" w:cs="Arial"/>
          <w:sz w:val="22"/>
          <w:szCs w:val="22"/>
        </w:rPr>
      </w:pPr>
      <w:r w:rsidRPr="009870FB">
        <w:rPr>
          <w:rFonts w:ascii="Arial" w:hAnsi="Arial" w:cs="Arial"/>
          <w:sz w:val="22"/>
          <w:szCs w:val="22"/>
        </w:rPr>
        <w:t xml:space="preserve">Relevante werkervaring (bijvoorbeeld veel </w:t>
      </w:r>
      <w:proofErr w:type="spellStart"/>
      <w:r w:rsidRPr="009870FB">
        <w:rPr>
          <w:rFonts w:ascii="Arial" w:hAnsi="Arial" w:cs="Arial"/>
          <w:sz w:val="22"/>
          <w:szCs w:val="22"/>
        </w:rPr>
        <w:t>traineeships</w:t>
      </w:r>
      <w:proofErr w:type="spellEnd"/>
      <w:r w:rsidRPr="009870FB">
        <w:rPr>
          <w:rFonts w:ascii="Arial" w:hAnsi="Arial" w:cs="Arial"/>
          <w:sz w:val="22"/>
          <w:szCs w:val="22"/>
        </w:rPr>
        <w:t xml:space="preserve"> vragen om bestuurservaring).</w:t>
      </w:r>
    </w:p>
    <w:p w14:paraId="1BA8E5FE" w14:textId="77777777" w:rsidR="0072018D" w:rsidRPr="009870FB" w:rsidRDefault="0072018D" w:rsidP="0072018D">
      <w:pPr>
        <w:pStyle w:val="Lijstalinea"/>
        <w:numPr>
          <w:ilvl w:val="0"/>
          <w:numId w:val="6"/>
        </w:numPr>
        <w:rPr>
          <w:rFonts w:ascii="Arial" w:hAnsi="Arial" w:cs="Arial"/>
          <w:sz w:val="22"/>
          <w:szCs w:val="22"/>
        </w:rPr>
      </w:pPr>
      <w:r w:rsidRPr="009870FB">
        <w:rPr>
          <w:rFonts w:ascii="Arial" w:hAnsi="Arial" w:cs="Arial"/>
          <w:sz w:val="22"/>
          <w:szCs w:val="22"/>
        </w:rPr>
        <w:t>Contacten waar je later ook wat aan hebt.</w:t>
      </w:r>
    </w:p>
    <w:p w14:paraId="398C0AC7" w14:textId="77777777" w:rsidR="0072018D" w:rsidRPr="009870FB" w:rsidRDefault="0072018D" w:rsidP="0072018D">
      <w:pPr>
        <w:pStyle w:val="Lijstalinea"/>
        <w:numPr>
          <w:ilvl w:val="0"/>
          <w:numId w:val="6"/>
        </w:numPr>
        <w:rPr>
          <w:rFonts w:ascii="Arial" w:hAnsi="Arial" w:cs="Arial"/>
          <w:sz w:val="22"/>
          <w:szCs w:val="22"/>
        </w:rPr>
      </w:pPr>
      <w:r w:rsidRPr="009870FB">
        <w:rPr>
          <w:rFonts w:ascii="Arial" w:hAnsi="Arial" w:cs="Arial"/>
          <w:sz w:val="22"/>
          <w:szCs w:val="22"/>
        </w:rPr>
        <w:t>Een financiële vergoeding.</w:t>
      </w:r>
    </w:p>
    <w:p w14:paraId="4C865566" w14:textId="77777777" w:rsidR="0072018D" w:rsidRPr="009870FB" w:rsidRDefault="0072018D" w:rsidP="0072018D">
      <w:pPr>
        <w:pStyle w:val="Lijstalinea"/>
        <w:numPr>
          <w:ilvl w:val="0"/>
          <w:numId w:val="6"/>
        </w:numPr>
        <w:rPr>
          <w:rFonts w:ascii="Arial" w:hAnsi="Arial" w:cs="Arial"/>
          <w:sz w:val="22"/>
          <w:szCs w:val="22"/>
        </w:rPr>
      </w:pPr>
      <w:r w:rsidRPr="009870FB">
        <w:rPr>
          <w:rFonts w:ascii="Arial" w:hAnsi="Arial" w:cs="Arial"/>
          <w:sz w:val="22"/>
          <w:szCs w:val="22"/>
        </w:rPr>
        <w:t>Heel veel borrels.</w:t>
      </w:r>
    </w:p>
    <w:p w14:paraId="5887137A" w14:textId="77777777" w:rsidR="0072018D" w:rsidRPr="009870FB" w:rsidRDefault="0072018D" w:rsidP="0072018D">
      <w:pPr>
        <w:pStyle w:val="Lijstalinea"/>
        <w:numPr>
          <w:ilvl w:val="0"/>
          <w:numId w:val="6"/>
        </w:numPr>
        <w:rPr>
          <w:rFonts w:ascii="Arial" w:hAnsi="Arial" w:cs="Arial"/>
          <w:sz w:val="22"/>
          <w:szCs w:val="22"/>
        </w:rPr>
      </w:pPr>
      <w:r w:rsidRPr="009870FB">
        <w:rPr>
          <w:rFonts w:ascii="Arial" w:hAnsi="Arial" w:cs="Arial"/>
          <w:sz w:val="22"/>
          <w:szCs w:val="22"/>
        </w:rPr>
        <w:t xml:space="preserve">Een heel tof SUS blauw </w:t>
      </w:r>
      <w:proofErr w:type="spellStart"/>
      <w:r w:rsidRPr="009870FB">
        <w:rPr>
          <w:rFonts w:ascii="Arial" w:hAnsi="Arial" w:cs="Arial"/>
          <w:sz w:val="22"/>
          <w:szCs w:val="22"/>
        </w:rPr>
        <w:t>bestuurspak</w:t>
      </w:r>
      <w:proofErr w:type="spellEnd"/>
      <w:r w:rsidRPr="009870FB">
        <w:rPr>
          <w:rFonts w:ascii="Arial" w:hAnsi="Arial" w:cs="Arial"/>
          <w:sz w:val="22"/>
          <w:szCs w:val="22"/>
        </w:rPr>
        <w:t>.</w:t>
      </w:r>
    </w:p>
    <w:p w14:paraId="51031EF6" w14:textId="77777777" w:rsidR="0072018D" w:rsidRPr="009870FB" w:rsidRDefault="0072018D" w:rsidP="0072018D">
      <w:pPr>
        <w:pStyle w:val="Lijstalinea"/>
        <w:numPr>
          <w:ilvl w:val="0"/>
          <w:numId w:val="6"/>
        </w:numPr>
        <w:rPr>
          <w:rFonts w:ascii="Arial" w:hAnsi="Arial" w:cs="Arial"/>
          <w:sz w:val="22"/>
          <w:szCs w:val="22"/>
        </w:rPr>
      </w:pPr>
      <w:r w:rsidRPr="009870FB">
        <w:rPr>
          <w:rFonts w:ascii="Arial" w:hAnsi="Arial" w:cs="Arial"/>
          <w:sz w:val="22"/>
          <w:szCs w:val="22"/>
        </w:rPr>
        <w:t>Een aanbevelingsbrief vanuit de opleiding die je mee kan sturen met sollicitaties.</w:t>
      </w:r>
    </w:p>
    <w:p w14:paraId="7FC7B5EE" w14:textId="77777777" w:rsidR="0072018D" w:rsidRPr="009870FB" w:rsidRDefault="0072018D" w:rsidP="0072018D">
      <w:pPr>
        <w:pStyle w:val="Lijstalinea"/>
        <w:numPr>
          <w:ilvl w:val="0"/>
          <w:numId w:val="6"/>
        </w:numPr>
        <w:rPr>
          <w:rFonts w:ascii="Arial" w:hAnsi="Arial" w:cs="Arial"/>
          <w:sz w:val="22"/>
          <w:szCs w:val="22"/>
        </w:rPr>
      </w:pPr>
      <w:r w:rsidRPr="009870FB">
        <w:rPr>
          <w:rFonts w:ascii="Arial" w:hAnsi="Arial" w:cs="Arial"/>
          <w:sz w:val="22"/>
          <w:szCs w:val="22"/>
        </w:rPr>
        <w:t xml:space="preserve">Een kans om echt verschil te kunnen maken en jezelf te kunnen ontwikkelen en blijvend iets achter te laten. </w:t>
      </w:r>
    </w:p>
    <w:p w14:paraId="7DA445AD" w14:textId="77777777" w:rsidR="0072018D" w:rsidRPr="009870FB" w:rsidRDefault="0072018D" w:rsidP="00A62CAF">
      <w:pPr>
        <w:jc w:val="both"/>
        <w:rPr>
          <w:rFonts w:ascii="Arial" w:hAnsi="Arial" w:cs="Arial"/>
          <w:sz w:val="22"/>
          <w:szCs w:val="22"/>
        </w:rPr>
      </w:pPr>
    </w:p>
    <w:p w14:paraId="15FE54CB" w14:textId="1CE39137" w:rsidR="00CB539B" w:rsidRDefault="00CB539B" w:rsidP="00DC2B4D">
      <w:pPr>
        <w:jc w:val="both"/>
      </w:pPr>
    </w:p>
    <w:sectPr w:rsidR="00CB539B" w:rsidSect="00A9375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41CF"/>
    <w:multiLevelType w:val="hybridMultilevel"/>
    <w:tmpl w:val="34B8DE0E"/>
    <w:lvl w:ilvl="0" w:tplc="32C0489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8545265"/>
    <w:multiLevelType w:val="hybridMultilevel"/>
    <w:tmpl w:val="10969CE6"/>
    <w:lvl w:ilvl="0" w:tplc="0413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8F712B5"/>
    <w:multiLevelType w:val="hybridMultilevel"/>
    <w:tmpl w:val="189A3490"/>
    <w:lvl w:ilvl="0" w:tplc="8DD6B94C">
      <w:start w:val="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0431590"/>
    <w:multiLevelType w:val="hybridMultilevel"/>
    <w:tmpl w:val="CF6878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33336B1"/>
    <w:multiLevelType w:val="hybridMultilevel"/>
    <w:tmpl w:val="71F07E18"/>
    <w:lvl w:ilvl="0" w:tplc="55FAEA48">
      <w:start w:val="1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C616397"/>
    <w:multiLevelType w:val="hybridMultilevel"/>
    <w:tmpl w:val="858E0296"/>
    <w:lvl w:ilvl="0" w:tplc="B4EE859E">
      <w:start w:val="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56369638">
    <w:abstractNumId w:val="5"/>
  </w:num>
  <w:num w:numId="2" w16cid:durableId="354304592">
    <w:abstractNumId w:val="2"/>
  </w:num>
  <w:num w:numId="3" w16cid:durableId="590507537">
    <w:abstractNumId w:val="4"/>
  </w:num>
  <w:num w:numId="4" w16cid:durableId="533077207">
    <w:abstractNumId w:val="0"/>
  </w:num>
  <w:num w:numId="5" w16cid:durableId="821771911">
    <w:abstractNumId w:val="1"/>
  </w:num>
  <w:num w:numId="6" w16cid:durableId="5981484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6AB"/>
    <w:rsid w:val="002F3726"/>
    <w:rsid w:val="00612944"/>
    <w:rsid w:val="00711A26"/>
    <w:rsid w:val="0072018D"/>
    <w:rsid w:val="00840F32"/>
    <w:rsid w:val="008A12E0"/>
    <w:rsid w:val="008B0591"/>
    <w:rsid w:val="009870FB"/>
    <w:rsid w:val="009B7FB1"/>
    <w:rsid w:val="009D0154"/>
    <w:rsid w:val="00A62CAF"/>
    <w:rsid w:val="00A93756"/>
    <w:rsid w:val="00B13B6D"/>
    <w:rsid w:val="00BE4004"/>
    <w:rsid w:val="00C406AB"/>
    <w:rsid w:val="00CB539B"/>
    <w:rsid w:val="00DC2B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1F9D4"/>
  <w14:defaultImageDpi w14:val="32767"/>
  <w15:chartTrackingRefBased/>
  <w15:docId w15:val="{64A568E5-FB65-BB46-A8D3-87665CCF0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129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331</Words>
  <Characters>1829</Characters>
  <Application>Microsoft Office Word</Application>
  <DocSecurity>0</DocSecurity>
  <Lines>36</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 M.K. (Marije)</dc:creator>
  <cp:keywords/>
  <dc:description/>
  <cp:lastModifiedBy>Kuiper, L.E. (Linda)</cp:lastModifiedBy>
  <cp:revision>4</cp:revision>
  <dcterms:created xsi:type="dcterms:W3CDTF">2023-04-08T10:33:00Z</dcterms:created>
  <dcterms:modified xsi:type="dcterms:W3CDTF">2023-04-08T10:55:00Z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5658066e71056dd6b6366d2de45098227282f15892fd7ae1c318be58b825bed1</vt:lpwstr>
  </property>
</Properties>
</file>